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ACD285C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WRP.272.3.2.2021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  <w:r w:rsidRPr="005917A5">
        <w:rPr>
          <w:rFonts w:ascii="Arial" w:hAnsi="Arial" w:cs="Arial"/>
          <w:b/>
          <w:sz w:val="20"/>
          <w:szCs w:val="20"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76E23" w14:paraId="507BEDD8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2652C5D3" w14:textId="1EFC1C87" w:rsidR="0041542F" w:rsidRPr="008E4AAD" w:rsidRDefault="00DF2666" w:rsidP="004F3509">
            <w:pPr>
              <w:jc w:val="center"/>
              <w:rPr>
                <w:b/>
                <w:sz w:val="20"/>
                <w:szCs w:val="20"/>
              </w:rPr>
            </w:pPr>
            <w:r w:rsidRPr="00DF2666">
              <w:rPr>
                <w:b/>
                <w:sz w:val="20"/>
                <w:szCs w:val="20"/>
              </w:rPr>
              <w:t xml:space="preserve">Wykonanie </w:t>
            </w:r>
            <w:r w:rsidR="00C8203C">
              <w:rPr>
                <w:b/>
                <w:sz w:val="20"/>
                <w:szCs w:val="20"/>
              </w:rPr>
              <w:t xml:space="preserve">podsumowywującej </w:t>
            </w:r>
            <w:r w:rsidRPr="00DF2666">
              <w:rPr>
                <w:b/>
                <w:sz w:val="20"/>
                <w:szCs w:val="20"/>
              </w:rPr>
              <w:t>tablicy informacyjnej o wymiarach 120x80 cm z płyty kompozytowej, tworzywa sztucznego pleksi lub PCV o grubości minimum 3 mm.</w:t>
            </w:r>
          </w:p>
        </w:tc>
      </w:tr>
      <w:tr w:rsidR="00376E23" w14:paraId="49DE403D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3D60482B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1BD6526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>ZAMAWIAJĄCY: POWIAT PUŁTUSKI UL. M. SKŁODOWSKIEJ-CURIE 11, 06-100 PUŁTUSK</w:t>
            </w:r>
          </w:p>
        </w:tc>
      </w:tr>
      <w:tr w:rsidR="00376E23" w14:paraId="767575FC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6E535167" w14:textId="77777777" w:rsidR="00376E23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D335CA2" w14:textId="7D04DD89" w:rsidR="00376E23" w:rsidRPr="008E4AAD" w:rsidRDefault="00DF2666" w:rsidP="00DF2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F2666">
              <w:rPr>
                <w:sz w:val="20"/>
                <w:szCs w:val="20"/>
              </w:rPr>
              <w:t>Zamówienie jest realizowane w ramach resortowego Programu Ministra Rodziny, Pracy i Polityki Społecznej „Centra opiekuńczo-mieszkalne” – zadanie pn. „ Przebudowa, rozbudowa i zmiana sposobu użytkowania budynku biurowego przy ul. Białowiejskiej 5 w Pułtusku z przeznaczeniem na Centrum Opiekuńczo-Mieszkalne dla osób niepełnosprawnych.</w:t>
            </w:r>
          </w:p>
        </w:tc>
      </w:tr>
      <w:tr w:rsidR="00376E23" w14:paraId="56F6357D" w14:textId="77777777" w:rsidTr="004F3509">
        <w:tblPrEx>
          <w:shd w:val="clear" w:color="auto" w:fill="auto"/>
        </w:tblPrEx>
        <w:trPr>
          <w:trHeight w:val="258"/>
        </w:trPr>
        <w:tc>
          <w:tcPr>
            <w:tcW w:w="9067" w:type="dxa"/>
            <w:shd w:val="clear" w:color="auto" w:fill="D9D9D9" w:themeFill="background1" w:themeFillShade="D9"/>
          </w:tcPr>
          <w:p w14:paraId="08B65C0E" w14:textId="2C0E7A19" w:rsidR="00376E23" w:rsidRPr="00A73F4F" w:rsidRDefault="0041542F" w:rsidP="00415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376E23" w:rsidRPr="00901358">
              <w:rPr>
                <w:b/>
                <w:sz w:val="20"/>
                <w:szCs w:val="20"/>
              </w:rPr>
              <w:t>KOD CPV:</w:t>
            </w:r>
            <w:r w:rsidR="00DF2666">
              <w:rPr>
                <w:b/>
                <w:sz w:val="20"/>
                <w:szCs w:val="20"/>
              </w:rPr>
              <w:t xml:space="preserve"> </w:t>
            </w:r>
            <w:r w:rsidR="00DF2666" w:rsidRPr="00DF2666">
              <w:rPr>
                <w:rStyle w:val="A11"/>
                <w:sz w:val="22"/>
                <w:szCs w:val="22"/>
              </w:rPr>
              <w:t>30195000-2 – tablice</w:t>
            </w:r>
          </w:p>
        </w:tc>
      </w:tr>
      <w:tr w:rsidR="00376E23" w14:paraId="3F12506B" w14:textId="77777777" w:rsidTr="004F3509">
        <w:tblPrEx>
          <w:shd w:val="clear" w:color="auto" w:fill="auto"/>
        </w:tblPrEx>
        <w:tc>
          <w:tcPr>
            <w:tcW w:w="9067" w:type="dxa"/>
            <w:shd w:val="clear" w:color="auto" w:fill="D9D9D9" w:themeFill="background1" w:themeFillShade="D9"/>
          </w:tcPr>
          <w:p w14:paraId="3E6EE34A" w14:textId="3D0A59B7" w:rsidR="00376E23" w:rsidRPr="008E4AAD" w:rsidRDefault="00DF2666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Wykonanie</w:t>
            </w:r>
            <w:r w:rsidR="00585AC7">
              <w:rPr>
                <w:b/>
                <w:bCs/>
                <w:sz w:val="20"/>
                <w:szCs w:val="20"/>
              </w:rPr>
              <w:t xml:space="preserve"> podsumowującej</w:t>
            </w:r>
            <w:r>
              <w:rPr>
                <w:b/>
                <w:bCs/>
                <w:sz w:val="20"/>
                <w:szCs w:val="20"/>
              </w:rPr>
              <w:t xml:space="preserve"> tablicy informacyjnej</w:t>
            </w:r>
            <w:r w:rsidRPr="00DF2666">
              <w:rPr>
                <w:b/>
                <w:bCs/>
                <w:sz w:val="20"/>
                <w:szCs w:val="20"/>
              </w:rPr>
              <w:t xml:space="preserve"> o wymiarach 120x80 cm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14:paraId="66DDBFF2" w14:textId="77777777" w:rsidTr="0041542F">
        <w:tblPrEx>
          <w:shd w:val="clear" w:color="auto" w:fill="auto"/>
        </w:tblPrEx>
        <w:trPr>
          <w:trHeight w:val="1889"/>
        </w:trPr>
        <w:tc>
          <w:tcPr>
            <w:tcW w:w="9067" w:type="dxa"/>
          </w:tcPr>
          <w:p w14:paraId="151BCEEB" w14:textId="26A33CD1" w:rsidR="001023A7" w:rsidRPr="00DF2666" w:rsidRDefault="00FC70BD" w:rsidP="00DF2666">
            <w:pPr>
              <w:pStyle w:val="Nagwek7"/>
              <w:outlineLvl w:val="6"/>
              <w:rPr>
                <w:b w:val="0"/>
                <w:szCs w:val="24"/>
                <w:lang w:val="pl-PL"/>
              </w:rPr>
            </w:pPr>
            <w:r w:rsidRPr="00FC70BD">
              <w:rPr>
                <w:b w:val="0"/>
                <w:szCs w:val="24"/>
                <w:lang w:val="pl-PL"/>
              </w:rPr>
              <w:t>Wykonanie</w:t>
            </w:r>
            <w:r w:rsidR="00C8203C">
              <w:rPr>
                <w:b w:val="0"/>
                <w:szCs w:val="24"/>
                <w:lang w:val="pl-PL"/>
              </w:rPr>
              <w:t xml:space="preserve"> podsumowywującej</w:t>
            </w:r>
            <w:r w:rsidRPr="00FC70BD">
              <w:rPr>
                <w:b w:val="0"/>
                <w:szCs w:val="24"/>
                <w:lang w:val="pl-PL"/>
              </w:rPr>
              <w:t xml:space="preserve"> tablicy informacyjnej o wymiarach 120x80 cm z płyty kompozytowej, tworzywa sztucznego pleksi lub PCV o grubości minimum 3 mm zgodnie z wytycznymi Rozporządzenia Rady Ministrów z 7 maja 2021 r. w sprawie określania działań informacyjnych podejmowanych przez podmioty realizujące zadania finansowane z budżetu państwa lub państwowych funduszy celowych. Tworzywo odporne na warunki atmosferyczne. Kolorystyka zamieszczonych logotypów zgodna z ww. Rozporządzeniem. Tablica przeznaczona do montażu na </w:t>
            </w:r>
            <w:r w:rsidR="00A37121">
              <w:rPr>
                <w:b w:val="0"/>
                <w:szCs w:val="24"/>
                <w:lang w:val="pl-PL"/>
              </w:rPr>
              <w:t>budynku</w:t>
            </w:r>
            <w:r w:rsidRPr="00FC70BD">
              <w:rPr>
                <w:b w:val="0"/>
                <w:szCs w:val="24"/>
                <w:lang w:val="pl-PL"/>
              </w:rPr>
              <w:t xml:space="preserve"> Centrum Opiekuńczo-Mieszkalnego</w:t>
            </w:r>
            <w:r w:rsidR="001C1942">
              <w:rPr>
                <w:b w:val="0"/>
                <w:szCs w:val="24"/>
                <w:lang w:val="pl-PL"/>
              </w:rPr>
              <w:t xml:space="preserve"> dla osób niepełnosprawnych</w:t>
            </w:r>
            <w:r w:rsidR="00A37121">
              <w:rPr>
                <w:b w:val="0"/>
                <w:szCs w:val="24"/>
                <w:lang w:val="pl-PL"/>
              </w:rPr>
              <w:t xml:space="preserve"> przy ul. Białowiejskiej 5 w Pułtusku</w:t>
            </w:r>
            <w:r w:rsidRPr="00FC70BD">
              <w:rPr>
                <w:b w:val="0"/>
                <w:szCs w:val="24"/>
                <w:lang w:val="pl-PL"/>
              </w:rPr>
              <w:t>. Zatwierdzenie wzoru po przesłaniu projektu w dok. Microsoft Word z zachowaniem właściwych czcionek zgodnie z wytycznymi stanowiącymi załącznik do ww. Rozporządzenia.</w:t>
            </w:r>
          </w:p>
        </w:tc>
      </w:tr>
    </w:tbl>
    <w:p w14:paraId="5016F8F7" w14:textId="77777777" w:rsidR="00376E23" w:rsidRDefault="00376E23" w:rsidP="00376E23"/>
    <w:p w14:paraId="1C5A041C" w14:textId="77777777" w:rsidR="00376E23" w:rsidRDefault="00376E23" w:rsidP="00376E23"/>
    <w:p w14:paraId="445C5A9F" w14:textId="77777777" w:rsidR="00376E23" w:rsidRDefault="00376E23" w:rsidP="00376E23"/>
    <w:p w14:paraId="260D654C" w14:textId="77777777" w:rsidR="00376E23" w:rsidRDefault="00376E23" w:rsidP="00376E23"/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7777777" w:rsidR="00AB61C5" w:rsidRDefault="00AB61C5" w:rsidP="00AB61C5">
      <w:r>
        <w:t>……………………………………………</w:t>
      </w:r>
      <w:r>
        <w:tab/>
        <w:t>……………………………………………</w:t>
      </w:r>
    </w:p>
    <w:p w14:paraId="6D2C589E" w14:textId="29EB9F3F" w:rsidR="00AB61C5" w:rsidRDefault="00AB61C5" w:rsidP="00AB61C5">
      <w:r>
        <w:t xml:space="preserve">    (miejscowość i data)</w:t>
      </w:r>
      <w:r>
        <w:tab/>
        <w:t xml:space="preserve">                                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BEA0" w14:textId="77777777" w:rsidR="00600F12" w:rsidRDefault="00600F12" w:rsidP="00D33B9A">
      <w:r>
        <w:separator/>
      </w:r>
    </w:p>
  </w:endnote>
  <w:endnote w:type="continuationSeparator" w:id="0">
    <w:p w14:paraId="46E4AB7E" w14:textId="77777777" w:rsidR="00600F12" w:rsidRDefault="00600F12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07B6" w14:textId="77777777" w:rsidR="00600F12" w:rsidRDefault="00600F12" w:rsidP="00D33B9A">
      <w:r>
        <w:separator/>
      </w:r>
    </w:p>
  </w:footnote>
  <w:footnote w:type="continuationSeparator" w:id="0">
    <w:p w14:paraId="72E44AC9" w14:textId="77777777" w:rsidR="00600F12" w:rsidRDefault="00600F12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033">
    <w:abstractNumId w:val="14"/>
  </w:num>
  <w:num w:numId="2" w16cid:durableId="812986712">
    <w:abstractNumId w:val="9"/>
  </w:num>
  <w:num w:numId="3" w16cid:durableId="2098749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590586">
    <w:abstractNumId w:val="10"/>
  </w:num>
  <w:num w:numId="5" w16cid:durableId="945427547">
    <w:abstractNumId w:val="0"/>
  </w:num>
  <w:num w:numId="6" w16cid:durableId="2101297236">
    <w:abstractNumId w:val="7"/>
  </w:num>
  <w:num w:numId="7" w16cid:durableId="2080712214">
    <w:abstractNumId w:val="6"/>
  </w:num>
  <w:num w:numId="8" w16cid:durableId="2020499229">
    <w:abstractNumId w:val="18"/>
  </w:num>
  <w:num w:numId="9" w16cid:durableId="1705136310">
    <w:abstractNumId w:val="2"/>
  </w:num>
  <w:num w:numId="10" w16cid:durableId="1316031517">
    <w:abstractNumId w:val="15"/>
  </w:num>
  <w:num w:numId="11" w16cid:durableId="591474214">
    <w:abstractNumId w:val="13"/>
  </w:num>
  <w:num w:numId="12" w16cid:durableId="552430827">
    <w:abstractNumId w:val="17"/>
  </w:num>
  <w:num w:numId="13" w16cid:durableId="1334451255">
    <w:abstractNumId w:val="12"/>
  </w:num>
  <w:num w:numId="14" w16cid:durableId="1548031112">
    <w:abstractNumId w:val="1"/>
  </w:num>
  <w:num w:numId="15" w16cid:durableId="267589519">
    <w:abstractNumId w:val="8"/>
  </w:num>
  <w:num w:numId="16" w16cid:durableId="1450707369">
    <w:abstractNumId w:val="5"/>
  </w:num>
  <w:num w:numId="17" w16cid:durableId="936601935">
    <w:abstractNumId w:val="3"/>
  </w:num>
  <w:num w:numId="18" w16cid:durableId="630981186">
    <w:abstractNumId w:val="16"/>
  </w:num>
  <w:num w:numId="19" w16cid:durableId="321812843">
    <w:abstractNumId w:val="4"/>
  </w:num>
  <w:num w:numId="20" w16cid:durableId="1339767919">
    <w:abstractNumId w:val="20"/>
  </w:num>
  <w:num w:numId="21" w16cid:durableId="213925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2F5C"/>
    <w:rsid w:val="00061B17"/>
    <w:rsid w:val="00071D60"/>
    <w:rsid w:val="0008695B"/>
    <w:rsid w:val="000A7BE7"/>
    <w:rsid w:val="000D10FD"/>
    <w:rsid w:val="000E537B"/>
    <w:rsid w:val="000F5341"/>
    <w:rsid w:val="001023A7"/>
    <w:rsid w:val="001120F8"/>
    <w:rsid w:val="00127EE0"/>
    <w:rsid w:val="00133148"/>
    <w:rsid w:val="001546B0"/>
    <w:rsid w:val="001561E9"/>
    <w:rsid w:val="001910F3"/>
    <w:rsid w:val="00194ED7"/>
    <w:rsid w:val="001A4E03"/>
    <w:rsid w:val="001B3EBE"/>
    <w:rsid w:val="001B7664"/>
    <w:rsid w:val="001C1942"/>
    <w:rsid w:val="001C32F2"/>
    <w:rsid w:val="001C55D0"/>
    <w:rsid w:val="001D5237"/>
    <w:rsid w:val="001E27E6"/>
    <w:rsid w:val="001E57CF"/>
    <w:rsid w:val="00223151"/>
    <w:rsid w:val="00234061"/>
    <w:rsid w:val="002424EC"/>
    <w:rsid w:val="002535D4"/>
    <w:rsid w:val="00254AC3"/>
    <w:rsid w:val="002557D1"/>
    <w:rsid w:val="00260E84"/>
    <w:rsid w:val="0027061E"/>
    <w:rsid w:val="002C0201"/>
    <w:rsid w:val="002C21FC"/>
    <w:rsid w:val="002D2C8C"/>
    <w:rsid w:val="002D47DB"/>
    <w:rsid w:val="002F2262"/>
    <w:rsid w:val="002F4E7B"/>
    <w:rsid w:val="00330371"/>
    <w:rsid w:val="00337C9D"/>
    <w:rsid w:val="00344B61"/>
    <w:rsid w:val="00350993"/>
    <w:rsid w:val="003513E9"/>
    <w:rsid w:val="00376E23"/>
    <w:rsid w:val="00395CD6"/>
    <w:rsid w:val="003B2F5E"/>
    <w:rsid w:val="003F1A4E"/>
    <w:rsid w:val="0041542F"/>
    <w:rsid w:val="00444828"/>
    <w:rsid w:val="00455AE0"/>
    <w:rsid w:val="00456D4E"/>
    <w:rsid w:val="00486E70"/>
    <w:rsid w:val="004935FE"/>
    <w:rsid w:val="004B6DB4"/>
    <w:rsid w:val="004B7AFE"/>
    <w:rsid w:val="004D0087"/>
    <w:rsid w:val="004E74F3"/>
    <w:rsid w:val="004F64AE"/>
    <w:rsid w:val="004F6C53"/>
    <w:rsid w:val="005068F7"/>
    <w:rsid w:val="00507094"/>
    <w:rsid w:val="00514D64"/>
    <w:rsid w:val="00515C64"/>
    <w:rsid w:val="0052537E"/>
    <w:rsid w:val="00532F47"/>
    <w:rsid w:val="00572AB9"/>
    <w:rsid w:val="00580B41"/>
    <w:rsid w:val="00585AC7"/>
    <w:rsid w:val="005A6015"/>
    <w:rsid w:val="005C1021"/>
    <w:rsid w:val="005C76AD"/>
    <w:rsid w:val="005D44C4"/>
    <w:rsid w:val="00600F12"/>
    <w:rsid w:val="00601443"/>
    <w:rsid w:val="0060151E"/>
    <w:rsid w:val="006161D7"/>
    <w:rsid w:val="006401A7"/>
    <w:rsid w:val="00641263"/>
    <w:rsid w:val="006667A3"/>
    <w:rsid w:val="0067338D"/>
    <w:rsid w:val="006811BF"/>
    <w:rsid w:val="00687FF9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D5B69"/>
    <w:rsid w:val="007E4FC8"/>
    <w:rsid w:val="007F41AF"/>
    <w:rsid w:val="0080140C"/>
    <w:rsid w:val="00801C8B"/>
    <w:rsid w:val="00804AC3"/>
    <w:rsid w:val="00811244"/>
    <w:rsid w:val="0081599F"/>
    <w:rsid w:val="00821908"/>
    <w:rsid w:val="0082373F"/>
    <w:rsid w:val="00871294"/>
    <w:rsid w:val="00884F62"/>
    <w:rsid w:val="008A47F3"/>
    <w:rsid w:val="008C597B"/>
    <w:rsid w:val="008C6475"/>
    <w:rsid w:val="008D2D02"/>
    <w:rsid w:val="008E1C6D"/>
    <w:rsid w:val="0090155B"/>
    <w:rsid w:val="00916E0D"/>
    <w:rsid w:val="0093418B"/>
    <w:rsid w:val="009532DA"/>
    <w:rsid w:val="0098434B"/>
    <w:rsid w:val="00985A72"/>
    <w:rsid w:val="00987850"/>
    <w:rsid w:val="009B6AEA"/>
    <w:rsid w:val="009D1344"/>
    <w:rsid w:val="009F5F0C"/>
    <w:rsid w:val="00A00712"/>
    <w:rsid w:val="00A01FCA"/>
    <w:rsid w:val="00A1555A"/>
    <w:rsid w:val="00A16AF6"/>
    <w:rsid w:val="00A2303E"/>
    <w:rsid w:val="00A24D9F"/>
    <w:rsid w:val="00A37121"/>
    <w:rsid w:val="00A56929"/>
    <w:rsid w:val="00A61744"/>
    <w:rsid w:val="00A830AD"/>
    <w:rsid w:val="00AB61C5"/>
    <w:rsid w:val="00AE4DF8"/>
    <w:rsid w:val="00AF46BA"/>
    <w:rsid w:val="00B5030F"/>
    <w:rsid w:val="00BB299A"/>
    <w:rsid w:val="00BB49DD"/>
    <w:rsid w:val="00BC24D3"/>
    <w:rsid w:val="00BD1735"/>
    <w:rsid w:val="00BE6895"/>
    <w:rsid w:val="00BE7B0A"/>
    <w:rsid w:val="00BF1E9D"/>
    <w:rsid w:val="00C1679B"/>
    <w:rsid w:val="00C6449D"/>
    <w:rsid w:val="00C717B5"/>
    <w:rsid w:val="00C8203C"/>
    <w:rsid w:val="00C91E9B"/>
    <w:rsid w:val="00C95891"/>
    <w:rsid w:val="00CA0F26"/>
    <w:rsid w:val="00CB4516"/>
    <w:rsid w:val="00CB7257"/>
    <w:rsid w:val="00CC0C28"/>
    <w:rsid w:val="00D16D76"/>
    <w:rsid w:val="00D178F8"/>
    <w:rsid w:val="00D223E6"/>
    <w:rsid w:val="00D33B9A"/>
    <w:rsid w:val="00D352DC"/>
    <w:rsid w:val="00D412DD"/>
    <w:rsid w:val="00D7243D"/>
    <w:rsid w:val="00DA35BD"/>
    <w:rsid w:val="00DC5621"/>
    <w:rsid w:val="00DC5B60"/>
    <w:rsid w:val="00DD54D6"/>
    <w:rsid w:val="00DF2666"/>
    <w:rsid w:val="00E055F2"/>
    <w:rsid w:val="00E056BF"/>
    <w:rsid w:val="00E25E24"/>
    <w:rsid w:val="00E51205"/>
    <w:rsid w:val="00E64D5E"/>
    <w:rsid w:val="00E92AB8"/>
    <w:rsid w:val="00E93970"/>
    <w:rsid w:val="00ED4F82"/>
    <w:rsid w:val="00EF0903"/>
    <w:rsid w:val="00EF6C13"/>
    <w:rsid w:val="00F244D4"/>
    <w:rsid w:val="00F33321"/>
    <w:rsid w:val="00F35768"/>
    <w:rsid w:val="00F41D59"/>
    <w:rsid w:val="00F94834"/>
    <w:rsid w:val="00FB10B5"/>
    <w:rsid w:val="00FB161C"/>
    <w:rsid w:val="00FB453D"/>
    <w:rsid w:val="00FB50BC"/>
    <w:rsid w:val="00FC70BD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14</cp:revision>
  <cp:lastPrinted>2022-07-25T08:12:00Z</cp:lastPrinted>
  <dcterms:created xsi:type="dcterms:W3CDTF">2020-08-03T07:25:00Z</dcterms:created>
  <dcterms:modified xsi:type="dcterms:W3CDTF">2022-07-25T08:48:00Z</dcterms:modified>
</cp:coreProperties>
</file>